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98B9">
      <w:pPr>
        <w:pStyle w:val="7"/>
      </w:pPr>
      <w:r>
        <w:t>附件</w:t>
      </w:r>
      <w:r>
        <w:rPr>
          <w:rFonts w:hint="eastAsia"/>
        </w:rPr>
        <w:t>2</w:t>
      </w:r>
    </w:p>
    <w:p w14:paraId="24CCD11E"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607F328E"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C35671">
      <w:pPr>
        <w:pStyle w:val="7"/>
        <w:spacing w:line="560" w:lineRule="exact"/>
        <w:rPr>
          <w:szCs w:val="32"/>
        </w:rPr>
      </w:pPr>
      <w:r>
        <w:rPr>
          <w:rFonts w:hint="eastAsia"/>
        </w:rPr>
        <w:t>四川安信科创科技有限公司</w:t>
      </w:r>
      <w:r>
        <w:rPr>
          <w:rFonts w:hint="eastAsia"/>
          <w:szCs w:val="32"/>
        </w:rPr>
        <w:t>：</w:t>
      </w:r>
    </w:p>
    <w:p w14:paraId="02D7F343">
      <w:pPr>
        <w:pStyle w:val="7"/>
        <w:spacing w:line="560" w:lineRule="exact"/>
      </w:pPr>
      <w:r>
        <w:rPr>
          <w:rFonts w:hint="eastAsia"/>
        </w:rPr>
        <w:t xml:space="preserve">    我公司作为参加报价的供应商，根据预算咨询公告要求，现郑重承诺如下：</w:t>
      </w:r>
    </w:p>
    <w:p w14:paraId="319C0C62">
      <w:pPr>
        <w:pStyle w:val="7"/>
        <w:spacing w:line="560" w:lineRule="exact"/>
        <w:rPr>
          <w:highlight w:val="none"/>
        </w:rPr>
      </w:pPr>
      <w:r>
        <w:rPr>
          <w:rFonts w:hint="eastAsia"/>
        </w:rPr>
        <w:t xml:space="preserve">   </w:t>
      </w:r>
      <w:r>
        <w:rPr>
          <w:rFonts w:hint="eastAsia"/>
          <w:highlight w:val="none"/>
        </w:rPr>
        <w:t xml:space="preserve"> 具备本项目规定的条件：</w:t>
      </w:r>
    </w:p>
    <w:p w14:paraId="4A93EA8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（一）《中华人民共和国政府采购法》第二十二条规定：</w:t>
      </w:r>
    </w:p>
    <w:p w14:paraId="27997FE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1.具有独立承担民事责任的能力；</w:t>
      </w:r>
    </w:p>
    <w:p w14:paraId="46CDB87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2.具有良好的商业信搭和健全的财务会计制度；</w:t>
      </w:r>
    </w:p>
    <w:p w14:paraId="5D2A4907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3.具有行合同所必的设备和专业技术能力；</w:t>
      </w:r>
    </w:p>
    <w:p w14:paraId="3A407A4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4.具有依法缴纳税收和社会保障资金的良好记录；</w:t>
      </w:r>
    </w:p>
    <w:p w14:paraId="56A06689"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5.参加本次采购活动前三年内，在经营活动中没有重大违法记录。</w:t>
      </w:r>
    </w:p>
    <w:p w14:paraId="628A870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ascii="Times New Roman" w:hAnsi="Times New Roman" w:eastAsia="仿宋" w:cs="Times New Roman"/>
          <w:sz w:val="32"/>
          <w:highlight w:val="none"/>
        </w:rPr>
        <w:t>6.法律、行政法规规定的其他条件</w:t>
      </w:r>
      <w:r>
        <w:rPr>
          <w:rFonts w:hint="eastAsia" w:ascii="Times New Roman" w:hAnsi="Times New Roman" w:eastAsia="仿宋" w:cs="Times New Roman"/>
          <w:sz w:val="32"/>
          <w:highlight w:val="none"/>
        </w:rPr>
        <w:t>，</w:t>
      </w:r>
      <w:r>
        <w:rPr>
          <w:rFonts w:ascii="Times New Roman" w:hAnsi="Times New Roman" w:eastAsia="仿宋" w:cs="Times New Roman"/>
          <w:sz w:val="32"/>
          <w:highlight w:val="none"/>
        </w:rPr>
        <w:t>参加本项目采购活动的供应商单位及其现任法定代表人、主要负责人前3年内</w:t>
      </w:r>
      <w:r>
        <w:rPr>
          <w:rFonts w:hint="eastAsia" w:ascii="Times New Roman" w:hAnsi="Times New Roman" w:eastAsia="仿宋" w:cs="Times New Roman"/>
          <w:sz w:val="32"/>
          <w:highlight w:val="none"/>
        </w:rPr>
        <w:t>无</w:t>
      </w:r>
      <w:r>
        <w:rPr>
          <w:rFonts w:ascii="Times New Roman" w:hAnsi="Times New Roman" w:eastAsia="仿宋" w:cs="Times New Roman"/>
          <w:sz w:val="32"/>
          <w:highlight w:val="none"/>
        </w:rPr>
        <w:t>行贿犯罪记录。</w:t>
      </w:r>
    </w:p>
    <w:p w14:paraId="776C3CDD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（二）法律行政法规规定的其他条件。</w:t>
      </w:r>
    </w:p>
    <w:p w14:paraId="0E67D224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</w:rPr>
        <w:t>（三）符合采购人提出的经营范围要求的特殊条件。</w:t>
      </w:r>
    </w:p>
    <w:p w14:paraId="3FF55943">
      <w:pPr>
        <w:pStyle w:val="7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本公司对上述承诺的内容事项真实性负责。</w:t>
      </w:r>
    </w:p>
    <w:p w14:paraId="426E434B">
      <w:pPr>
        <w:pStyle w:val="7"/>
      </w:pPr>
    </w:p>
    <w:p w14:paraId="1B1879ED">
      <w:pPr>
        <w:pStyle w:val="7"/>
      </w:pPr>
      <w:r>
        <w:rPr>
          <w:rFonts w:hint="eastAsia"/>
        </w:rPr>
        <w:t xml:space="preserve">    报价单位名称（盖章）：         </w:t>
      </w:r>
    </w:p>
    <w:p w14:paraId="150A3F3C">
      <w:pPr>
        <w:pStyle w:val="7"/>
      </w:pPr>
      <w:r>
        <w:rPr>
          <w:rFonts w:hint="eastAsia"/>
          <w:szCs w:val="32"/>
        </w:rPr>
        <w:t xml:space="preserve">    日期：</w:t>
      </w:r>
      <w:r>
        <w:rPr>
          <w:rFonts w:hint="eastAsia" w:ascii="仿宋_GB2312"/>
        </w:rPr>
        <w:t xml:space="preserve">    </w:t>
      </w:r>
      <w:r>
        <w:rPr>
          <w:rFonts w:hint="eastAsia"/>
        </w:rPr>
        <w:t xml:space="preserve">年     月    日       </w:t>
      </w:r>
    </w:p>
    <w:p w14:paraId="7B05AE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60FE"/>
    <w:rsid w:val="1BCB2807"/>
    <w:rsid w:val="1C8B7D41"/>
    <w:rsid w:val="23522C30"/>
    <w:rsid w:val="30E30276"/>
    <w:rsid w:val="3E4E2BBF"/>
    <w:rsid w:val="61473AA8"/>
    <w:rsid w:val="64B960FE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next w:val="1"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  <w:style w:type="paragraph" w:customStyle="1" w:styleId="7">
    <w:name w:val="公文主体"/>
    <w:basedOn w:val="1"/>
    <w:autoRedefine/>
    <w:qFormat/>
    <w:uiPriority w:val="0"/>
    <w:pPr>
      <w:adjustRightInd w:val="0"/>
      <w:snapToGrid w:val="0"/>
      <w:spacing w:line="580" w:lineRule="exact"/>
      <w:jc w:val="lef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2025-09-11T02:48:00Z</dcterms:created>
  <dc:creator>杉杉</dc:creator>
  <cp:lastModifiedBy>杉杉</cp:lastModifiedBy>
  <dcterms:modified xsi:type="dcterms:W3CDTF">2025-09-11T02:48:43Z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9AA8E07316A84216BC56A2A79B2FCB06_11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