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56D7">
      <w:pPr>
        <w:widowControl/>
        <w:jc w:val="left"/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 w14:paraId="6A3EC9F8">
      <w:pPr>
        <w:spacing w:line="580" w:lineRule="exact"/>
        <w:jc w:val="center"/>
        <w:rPr>
          <w:color w:val="auto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预算咨询报价表</w:t>
      </w:r>
    </w:p>
    <w:p w14:paraId="589AA61A">
      <w:pPr>
        <w:spacing w:line="58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安信科创科技有限公司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：</w:t>
      </w:r>
    </w:p>
    <w:p w14:paraId="1DA8C2D3">
      <w:pPr>
        <w:pStyle w:val="5"/>
      </w:pPr>
      <w:r>
        <w:rPr>
          <w:rFonts w:hint="eastAsia"/>
        </w:rPr>
        <w:t>根据《</w:t>
      </w:r>
      <w:r>
        <w:rPr>
          <w:rFonts w:hint="eastAsia"/>
          <w:lang w:val="en-US" w:eastAsia="zh-CN"/>
        </w:rPr>
        <w:t>有限空间（化粪池）清淤机器人研发技术服务</w:t>
      </w:r>
      <w:r>
        <w:rPr>
          <w:rFonts w:hint="eastAsia"/>
          <w:lang w:val="en-US"/>
        </w:rPr>
        <w:t>采购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》的项目</w:t>
      </w:r>
      <w:r>
        <w:t>预算咨询，结合实际情况，经研究，我公司</w:t>
      </w:r>
      <w:r>
        <w:rPr>
          <w:rFonts w:hint="eastAsia"/>
        </w:rPr>
        <w:t>（</w:t>
      </w:r>
      <w:r>
        <w:t>单位</w:t>
      </w:r>
      <w:r>
        <w:rPr>
          <w:rFonts w:hint="eastAsia"/>
        </w:rPr>
        <w:t>）</w:t>
      </w:r>
      <w:r>
        <w:t>报价为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万元</w:t>
      </w:r>
      <w:r>
        <w:t>。</w:t>
      </w:r>
    </w:p>
    <w:p w14:paraId="7B7B3E22">
      <w:pPr>
        <w:pStyle w:val="5"/>
      </w:pPr>
    </w:p>
    <w:tbl>
      <w:tblPr>
        <w:tblStyle w:val="6"/>
        <w:tblW w:w="48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680"/>
        <w:gridCol w:w="1162"/>
        <w:gridCol w:w="1100"/>
        <w:gridCol w:w="748"/>
        <w:gridCol w:w="52"/>
      </w:tblGrid>
      <w:tr w14:paraId="61DB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trHeight w:val="102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9B7B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分项内容</w:t>
            </w:r>
          </w:p>
        </w:tc>
        <w:tc>
          <w:tcPr>
            <w:tcW w:w="2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BC29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工作量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及费用测算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41658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  <w:p w14:paraId="6BE8B79E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万元）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9145E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  <w:p w14:paraId="77EF509B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512E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5563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trHeight w:val="102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78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基础技术及理论研究</w:t>
            </w:r>
            <w:bookmarkStart w:id="0" w:name="_GoBack"/>
            <w:bookmarkEnd w:id="0"/>
          </w:p>
        </w:tc>
        <w:tc>
          <w:tcPr>
            <w:tcW w:w="2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ABC8721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深入调研市场已有机器人情况，结合对化粪池机器人无人作业需求、作业方法和实现路径进行技术及理论研究，出具可行性调研报告。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466F6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E8CCA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BD54F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C91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trHeight w:val="102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8AD351">
            <w:pPr>
              <w:widowControl/>
              <w:snapToGrid w:val="0"/>
              <w:spacing w:line="240" w:lineRule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装备调试</w:t>
            </w:r>
          </w:p>
        </w:tc>
        <w:tc>
          <w:tcPr>
            <w:tcW w:w="2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8B6F61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完成清淤机器人控制系统设计，配合业主进行机器人整体构建的安装，负责控制系统的调试，并配合业主开展后续试点工作，验证机器人在实际工作环境中的性能和可靠性，并收集反馈数据进行持续的优化改进。提供清淤机器人控制系统设计图纸一套。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47A38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166A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CB464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313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7187F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¥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万元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（人民币大写：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5159D7F5">
      <w:pPr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1D068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注</w:t>
      </w:r>
      <w:r>
        <w:rPr>
          <w:rFonts w:ascii="Times New Roman" w:hAnsi="Times New Roman" w:eastAsia="仿宋" w:cs="Times New Roman"/>
          <w:sz w:val="28"/>
          <w:szCs w:val="28"/>
        </w:rPr>
        <w:t>：上述报价为项目包干含税总价。</w:t>
      </w:r>
    </w:p>
    <w:p w14:paraId="490E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60" w:firstLine="560" w:firstLineChars="200"/>
        <w:jc w:val="center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仿宋" w:cs="Times New Roman"/>
          <w:sz w:val="28"/>
          <w:szCs w:val="28"/>
        </w:rPr>
        <w:t>报价单位（盖章）：</w:t>
      </w:r>
    </w:p>
    <w:p w14:paraId="63EB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60" w:firstLine="560" w:firstLineChars="200"/>
        <w:jc w:val="center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仿宋" w:cs="Times New Roman"/>
          <w:sz w:val="28"/>
          <w:szCs w:val="28"/>
        </w:rPr>
        <w:t>联系人及联系方式：</w:t>
      </w:r>
    </w:p>
    <w:p w14:paraId="26EE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60" w:firstLine="560" w:firstLineChars="200"/>
        <w:jc w:val="center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750E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</w:pPr>
      <w:r>
        <w:rPr>
          <w:rFonts w:ascii="Times New Roman" w:hAnsi="Times New Roman" w:eastAsia="仿宋" w:cs="Times New Roman"/>
          <w:sz w:val="28"/>
          <w:szCs w:val="28"/>
        </w:rPr>
        <w:t>日 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E3F98"/>
    <w:rsid w:val="1BCB2807"/>
    <w:rsid w:val="1C8B7D41"/>
    <w:rsid w:val="23522C30"/>
    <w:rsid w:val="30E30276"/>
    <w:rsid w:val="3E4E2BBF"/>
    <w:rsid w:val="549E3F98"/>
    <w:rsid w:val="61473AA8"/>
    <w:rsid w:val="68754EED"/>
    <w:rsid w:val="73172231"/>
    <w:rsid w:val="74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"/>
    <w:basedOn w:val="1"/>
    <w:qFormat/>
    <w:uiPriority w:val="0"/>
    <w:pPr>
      <w:ind w:firstLine="630"/>
    </w:pPr>
    <w:rPr>
      <w:sz w:val="32"/>
    </w:rPr>
  </w:style>
  <w:style w:type="paragraph" w:styleId="5">
    <w:name w:val="Body Text First Indent 2"/>
    <w:basedOn w:val="4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ascii="Times New Roman" w:hAnsi="Times New Roman" w:eastAsia="仿宋" w:cs="Times New Roman"/>
      <w:szCs w:val="32"/>
    </w:rPr>
  </w:style>
  <w:style w:type="paragraph" w:customStyle="1" w:styleId="8">
    <w:name w:val="公文标题"/>
    <w:basedOn w:val="3"/>
    <w:next w:val="1"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2025-07-28T09:45:00Z</dcterms:created>
  <dc:creator>杉杉</dc:creator>
  <cp:lastModifiedBy>杉杉</cp:lastModifiedBy>
  <dcterms:modified xsi:type="dcterms:W3CDTF">2025-07-28T09:50:23Z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9B5BCA829B9247898F12771EC55F19A5_11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